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8014" w14:textId="77777777" w:rsidR="00BA58FD" w:rsidRPr="00BA58FD" w:rsidRDefault="00BA58FD" w:rsidP="00BA58FD">
      <w:pPr>
        <w:rPr>
          <w:rFonts w:ascii="Palatino Linotype" w:hAnsi="Palatino Linotype"/>
        </w:rPr>
      </w:pPr>
      <w:r w:rsidRPr="00BA58FD">
        <w:rPr>
          <w:rFonts w:ascii="Palatino Linotype" w:hAnsi="Palatino Linotype" w:cs="Arial"/>
          <w:b/>
          <w:noProof/>
          <w:sz w:val="36"/>
          <w:szCs w:val="36"/>
          <w:lang w:val="en-US"/>
        </w:rPr>
        <w:drawing>
          <wp:inline distT="0" distB="0" distL="0" distR="0" wp14:anchorId="18749B09" wp14:editId="4C6C675C">
            <wp:extent cx="1409700" cy="1790700"/>
            <wp:effectExtent l="0" t="0" r="12700" b="12700"/>
            <wp:docPr id="5" name="Рисунок 1" descr="Oktogon_osnovnoi_firmenni_bloc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togon_osnovnoi_firmenni_block_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95AE7" w14:textId="77777777" w:rsidR="00BA58FD" w:rsidRPr="00BA58FD" w:rsidRDefault="00BA58FD" w:rsidP="00BA58FD">
      <w:pPr>
        <w:rPr>
          <w:rFonts w:ascii="Palatino Linotype" w:hAnsi="Palatino Linotype"/>
        </w:rPr>
      </w:pPr>
    </w:p>
    <w:p w14:paraId="30D12F61" w14:textId="77777777" w:rsidR="00BA58FD" w:rsidRPr="00BA58FD" w:rsidRDefault="00BA58FD" w:rsidP="00BA58FD">
      <w:pPr>
        <w:rPr>
          <w:rFonts w:ascii="Palatino Linotype" w:hAnsi="Palatino Linotype"/>
        </w:rPr>
      </w:pPr>
    </w:p>
    <w:p w14:paraId="64135F72" w14:textId="77777777" w:rsidR="00BA58FD" w:rsidRPr="00BA58FD" w:rsidRDefault="00BA58FD" w:rsidP="00BA58FD">
      <w:pPr>
        <w:rPr>
          <w:rFonts w:ascii="Palatino Linotype" w:hAnsi="Palatino Linotype"/>
        </w:rPr>
      </w:pPr>
    </w:p>
    <w:p w14:paraId="564195FE" w14:textId="77777777" w:rsidR="005B12D8" w:rsidRDefault="00BA58FD" w:rsidP="00BA58FD">
      <w:pPr>
        <w:pStyle w:val="a8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BA58FD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ПРОЕКТ ПЛАНИРОВКИ ТЕРРИТОРИИ, РАСПОЛОЖЕННОЙ В КАДАСТРОВОМ КВАРТАЛЕ 63:31:1102005 В ЖИЛОЙ ЗОНЕ </w:t>
      </w:r>
    </w:p>
    <w:p w14:paraId="2D241B99" w14:textId="77777777" w:rsidR="00BA58FD" w:rsidRPr="00BA58FD" w:rsidRDefault="00BA58FD" w:rsidP="00BA58FD">
      <w:pPr>
        <w:pStyle w:val="a8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BA58FD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В ГРАНИЦАХ ПОСЁЛКА </w:t>
      </w:r>
    </w:p>
    <w:p w14:paraId="5D438CC1" w14:textId="77777777" w:rsidR="00BA58FD" w:rsidRPr="00BA58FD" w:rsidRDefault="00BA58FD" w:rsidP="00BA58FD">
      <w:pPr>
        <w:pStyle w:val="a8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BA58FD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ГОРОДСКОГО ТИПА СУХОДОЛ </w:t>
      </w:r>
    </w:p>
    <w:p w14:paraId="037BAF98" w14:textId="2F2E5E6A" w:rsidR="00BA58FD" w:rsidRPr="00BA58FD" w:rsidRDefault="00BA58FD" w:rsidP="00BA58FD">
      <w:pPr>
        <w:pStyle w:val="a8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BA58FD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>ГОРОДСКОГО ПОСЕЛЕНИЯ СУХОДОЛ МУНИЦИПАЛЬНОГО РАЙОНА СЕРГ</w:t>
      </w:r>
      <w:r w:rsidR="0064553E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>И</w:t>
      </w:r>
      <w:r w:rsidRPr="00BA58FD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>ЕВСКИЙ САМАРСКОЙ ОБЛАСТИ</w:t>
      </w:r>
    </w:p>
    <w:p w14:paraId="3B0C07C7" w14:textId="77777777" w:rsidR="00BA58FD" w:rsidRPr="00BA58FD" w:rsidRDefault="00BA58FD" w:rsidP="00BA58FD">
      <w:pPr>
        <w:rPr>
          <w:rFonts w:ascii="Palatino Linotype" w:hAnsi="Palatino Linotype" w:cs="Arial"/>
          <w:b/>
          <w:color w:val="000000" w:themeColor="text1"/>
        </w:rPr>
      </w:pPr>
    </w:p>
    <w:p w14:paraId="5793218D" w14:textId="77777777" w:rsidR="00BA58FD" w:rsidRPr="00BA58FD" w:rsidRDefault="00BA58FD" w:rsidP="00BA58FD">
      <w:pPr>
        <w:rPr>
          <w:rFonts w:ascii="Palatino Linotype" w:hAnsi="Palatino Linotype" w:cs="Arial"/>
          <w:b/>
          <w:color w:val="000000" w:themeColor="text1"/>
        </w:rPr>
      </w:pPr>
    </w:p>
    <w:p w14:paraId="427B0A45" w14:textId="77777777" w:rsidR="00BA58FD" w:rsidRPr="00BA58FD" w:rsidRDefault="00BA58FD" w:rsidP="00BA58FD">
      <w:pPr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  <w:r>
        <w:rPr>
          <w:rFonts w:ascii="Palatino Linotype" w:hAnsi="Palatino Linotype" w:cs="Arial"/>
          <w:b/>
          <w:color w:val="000000" w:themeColor="text1"/>
          <w:sz w:val="28"/>
          <w:szCs w:val="28"/>
        </w:rPr>
        <w:t xml:space="preserve">Основная (утверждаемая) часть </w:t>
      </w:r>
      <w:r w:rsidRPr="00BA58FD">
        <w:rPr>
          <w:rFonts w:ascii="Palatino Linotype" w:hAnsi="Palatino Linotype" w:cs="Arial"/>
          <w:b/>
          <w:color w:val="000000" w:themeColor="text1"/>
          <w:sz w:val="28"/>
          <w:szCs w:val="28"/>
        </w:rPr>
        <w:t>проекта планировки территории</w:t>
      </w:r>
    </w:p>
    <w:p w14:paraId="0545D010" w14:textId="77777777" w:rsidR="00BA58FD" w:rsidRPr="00BA58FD" w:rsidRDefault="00BA58FD" w:rsidP="00BA58FD">
      <w:pPr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  <w:r>
        <w:rPr>
          <w:rFonts w:ascii="Palatino Linotype" w:hAnsi="Palatino Linotype" w:cs="Arial"/>
          <w:b/>
          <w:color w:val="000000" w:themeColor="text1"/>
          <w:sz w:val="28"/>
          <w:szCs w:val="28"/>
        </w:rPr>
        <w:t>Текстовая часть</w:t>
      </w:r>
    </w:p>
    <w:p w14:paraId="624BA4DE" w14:textId="77777777" w:rsidR="00BA58FD" w:rsidRPr="00BA58FD" w:rsidRDefault="00BA58FD" w:rsidP="00BA58FD">
      <w:pPr>
        <w:rPr>
          <w:rFonts w:ascii="Palatino Linotype" w:hAnsi="Palatino Linotype" w:cs="Arial"/>
        </w:rPr>
      </w:pPr>
    </w:p>
    <w:p w14:paraId="0B00B530" w14:textId="77777777" w:rsidR="00BA58FD" w:rsidRPr="00BA58FD" w:rsidRDefault="00BA58FD" w:rsidP="00BA58FD">
      <w:pPr>
        <w:rPr>
          <w:rFonts w:ascii="Palatino Linotype" w:hAnsi="Palatino Linotype" w:cs="Arial"/>
        </w:rPr>
      </w:pPr>
    </w:p>
    <w:p w14:paraId="3533B26D" w14:textId="77777777" w:rsidR="00BA58FD" w:rsidRPr="00BA58FD" w:rsidRDefault="00BA58FD" w:rsidP="00BA58FD">
      <w:pPr>
        <w:rPr>
          <w:rFonts w:ascii="Palatino Linotype" w:hAnsi="Palatino Linotype" w:cs="Arial"/>
        </w:rPr>
      </w:pPr>
    </w:p>
    <w:p w14:paraId="1B50DE16" w14:textId="77777777" w:rsidR="00BA58FD" w:rsidRPr="00BA58FD" w:rsidRDefault="00BA58FD" w:rsidP="00BA58FD">
      <w:pPr>
        <w:rPr>
          <w:rFonts w:ascii="Palatino Linotype" w:hAnsi="Palatino Linotype" w:cs="Arial"/>
        </w:rPr>
      </w:pPr>
    </w:p>
    <w:p w14:paraId="0864A758" w14:textId="77777777" w:rsidR="00D0739B" w:rsidRPr="00BA58FD" w:rsidRDefault="00BA58FD" w:rsidP="00BA58FD">
      <w:pPr>
        <w:jc w:val="center"/>
        <w:rPr>
          <w:rFonts w:ascii="Palatino Linotype" w:hAnsi="Palatino Linotype"/>
        </w:rPr>
      </w:pPr>
      <w:r w:rsidRPr="00BA58FD">
        <w:rPr>
          <w:rFonts w:ascii="Palatino Linotype" w:hAnsi="Palatino Linotype" w:cs="Arial"/>
        </w:rPr>
        <w:t>ООО «ОКТОГОН» 2023</w:t>
      </w:r>
    </w:p>
    <w:sectPr w:rsidR="00D0739B" w:rsidRPr="00BA58FD" w:rsidSect="00BA58FD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403CC" w14:textId="77777777" w:rsidR="00DC6985" w:rsidRDefault="00DC6985" w:rsidP="00BA58FD">
      <w:pPr>
        <w:spacing w:after="0" w:line="240" w:lineRule="auto"/>
      </w:pPr>
      <w:r>
        <w:separator/>
      </w:r>
    </w:p>
  </w:endnote>
  <w:endnote w:type="continuationSeparator" w:id="0">
    <w:p w14:paraId="1972AFF6" w14:textId="77777777" w:rsidR="00DC6985" w:rsidRDefault="00DC6985" w:rsidP="00B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6558" w14:textId="77777777" w:rsidR="00DC6985" w:rsidRDefault="00DC6985" w:rsidP="00BA58FD">
      <w:pPr>
        <w:spacing w:after="0" w:line="240" w:lineRule="auto"/>
      </w:pPr>
      <w:r>
        <w:separator/>
      </w:r>
    </w:p>
  </w:footnote>
  <w:footnote w:type="continuationSeparator" w:id="0">
    <w:p w14:paraId="377E3830" w14:textId="77777777" w:rsidR="00DC6985" w:rsidRDefault="00DC6985" w:rsidP="00B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56C6" w14:textId="77777777" w:rsidR="00636A64" w:rsidRDefault="00BA58FD" w:rsidP="00BA5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AFDCDE" w14:textId="77777777" w:rsidR="00636A64" w:rsidRDefault="00DC69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44ED" w14:textId="77777777" w:rsidR="00636A64" w:rsidRDefault="00BA58FD" w:rsidP="00BA5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8C9EA61" w14:textId="77777777" w:rsidR="00AE5EE0" w:rsidRPr="008B304B" w:rsidRDefault="00DC6985" w:rsidP="008B3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FD"/>
    <w:rsid w:val="0014600C"/>
    <w:rsid w:val="005B12D8"/>
    <w:rsid w:val="0064553E"/>
    <w:rsid w:val="00BA58FD"/>
    <w:rsid w:val="00D0739B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50CE"/>
  <w14:defaultImageDpi w14:val="300"/>
  <w15:docId w15:val="{332C614D-B3CD-4C49-9D02-B2345F1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F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rsid w:val="00BA58F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BA58FD"/>
    <w:rPr>
      <w:rFonts w:ascii="Calibri" w:eastAsia="Times New Roman" w:hAnsi="Calibri" w:cs="Times New Roman"/>
      <w:sz w:val="22"/>
      <w:szCs w:val="22"/>
    </w:rPr>
  </w:style>
  <w:style w:type="character" w:customStyle="1" w:styleId="1">
    <w:name w:val="Верхний колонтитул Знак1"/>
    <w:aliases w:val="ВерхКолонтитул Знак"/>
    <w:link w:val="a3"/>
    <w:rsid w:val="00BA58FD"/>
    <w:rPr>
      <w:rFonts w:ascii="Arial" w:eastAsia="Times New Roman" w:hAnsi="Arial" w:cs="Arial"/>
      <w:szCs w:val="16"/>
      <w:lang w:eastAsia="ar-SA"/>
    </w:rPr>
  </w:style>
  <w:style w:type="character" w:styleId="a5">
    <w:name w:val="page number"/>
    <w:uiPriority w:val="99"/>
    <w:semiHidden/>
    <w:unhideWhenUsed/>
    <w:rsid w:val="00BA58FD"/>
  </w:style>
  <w:style w:type="paragraph" w:styleId="a6">
    <w:name w:val="Balloon Text"/>
    <w:basedOn w:val="a"/>
    <w:link w:val="a7"/>
    <w:uiPriority w:val="99"/>
    <w:semiHidden/>
    <w:unhideWhenUsed/>
    <w:rsid w:val="00BA58F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FD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A5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A5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m3108</cp:lastModifiedBy>
  <cp:revision>3</cp:revision>
  <dcterms:created xsi:type="dcterms:W3CDTF">2023-10-19T03:06:00Z</dcterms:created>
  <dcterms:modified xsi:type="dcterms:W3CDTF">2023-11-03T12:43:00Z</dcterms:modified>
</cp:coreProperties>
</file>